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82BF9" w14:textId="048FA95F" w:rsidR="00BF6BB7" w:rsidRDefault="001765C5">
      <w:pPr>
        <w:rPr>
          <w:color w:val="4472C4" w:themeColor="accent1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765C5">
        <w:rPr>
          <w:color w:val="4472C4" w:themeColor="accent1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 SCHOOLKEUZES EN VOLGORDE </w:t>
      </w:r>
    </w:p>
    <w:p w14:paraId="166156A4" w14:textId="7F4A0BFA" w:rsidR="001765C5" w:rsidRDefault="001765C5">
      <w:pPr>
        <w:rPr>
          <w:color w:val="808080" w:themeColor="background1" w:themeShade="80"/>
          <w14:textOutline w14:w="0" w14:cap="flat" w14:cmpd="sng" w14:algn="ctr">
            <w14:noFill/>
            <w14:prstDash w14:val="solid"/>
            <w14:round/>
          </w14:textOutline>
        </w:rPr>
      </w:pPr>
      <w:r w:rsidRPr="001765C5">
        <w:rPr>
          <w:color w:val="808080" w:themeColor="background1" w:themeShade="80"/>
          <w14:textOutline w14:w="0" w14:cap="flat" w14:cmpd="sng" w14:algn="ctr">
            <w14:noFill/>
            <w14:prstDash w14:val="solid"/>
            <w14:round/>
          </w14:textOutline>
        </w:rPr>
        <w:t xml:space="preserve">Richtlijn voor ondersteunende CLB-medewerker </w:t>
      </w:r>
      <w:r>
        <w:rPr>
          <w:color w:val="808080" w:themeColor="background1" w:themeShade="80"/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56BA5FFE" w14:textId="3ABA2DDA" w:rsidR="001765C5" w:rsidRDefault="001765C5" w:rsidP="001765C5">
      <w:pPr>
        <w:pStyle w:val="Lijstalinea"/>
        <w:numPr>
          <w:ilvl w:val="0"/>
          <w:numId w:val="1"/>
        </w:numPr>
        <w:rPr>
          <w:color w:val="808080" w:themeColor="background1" w:themeShade="80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808080" w:themeColor="background1" w:themeShade="80"/>
          <w14:textOutline w14:w="0" w14:cap="flat" w14:cmpd="sng" w14:algn="ctr">
            <w14:noFill/>
            <w14:prstDash w14:val="solid"/>
            <w14:round/>
          </w14:textOutline>
        </w:rPr>
        <w:t xml:space="preserve">Noteer in de kolom voorkeur nummers van 1 tot 2 om een volgorde te bepalen binnen de scholen waarvoor wordt aangemeld. </w:t>
      </w:r>
    </w:p>
    <w:p w14:paraId="645BFDE6" w14:textId="7F023BC0" w:rsidR="001765C5" w:rsidRDefault="001765C5" w:rsidP="001765C5">
      <w:pPr>
        <w:pStyle w:val="Lijstalinea"/>
        <w:numPr>
          <w:ilvl w:val="0"/>
          <w:numId w:val="1"/>
        </w:numPr>
        <w:rPr>
          <w:color w:val="808080" w:themeColor="background1" w:themeShade="80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808080" w:themeColor="background1" w:themeShade="80"/>
          <w14:textOutline w14:w="0" w14:cap="flat" w14:cmpd="sng" w14:algn="ctr">
            <w14:noFill/>
            <w14:prstDash w14:val="solid"/>
            <w14:round/>
          </w14:textOutline>
        </w:rPr>
        <w:t>Houd bij uw advies rekening met de volgende zaken:</w:t>
      </w:r>
    </w:p>
    <w:p w14:paraId="13BB27B1" w14:textId="09628ADE" w:rsidR="001765C5" w:rsidRDefault="001765C5" w:rsidP="001765C5">
      <w:pPr>
        <w:pStyle w:val="Lijstalinea"/>
        <w:numPr>
          <w:ilvl w:val="0"/>
          <w:numId w:val="2"/>
        </w:numPr>
        <w:rPr>
          <w14:textOutline w14:w="0" w14:cap="flat" w14:cmpd="sng" w14:algn="ctr">
            <w14:noFill/>
            <w14:prstDash w14:val="solid"/>
            <w14:round/>
          </w14:textOutline>
        </w:rPr>
      </w:pPr>
      <w:r w:rsidRPr="001765C5">
        <w:rPr>
          <w14:textOutline w14:w="0" w14:cap="flat" w14:cmpd="sng" w14:algn="ctr">
            <w14:noFill/>
            <w14:prstDash w14:val="solid"/>
            <w14:round/>
          </w14:textOutline>
        </w:rPr>
        <w:t xml:space="preserve">Heeft de school het juiste aanbod ? </w:t>
      </w:r>
      <w:r>
        <w:rPr>
          <w14:textOutline w14:w="0" w14:cap="flat" w14:cmpd="sng" w14:algn="ctr">
            <w14:noFill/>
            <w14:prstDash w14:val="solid"/>
            <w14:round/>
          </w14:textOutline>
        </w:rPr>
        <w:t>( zie kolom aanbod kleuter, aanbod lager)</w:t>
      </w:r>
    </w:p>
    <w:p w14:paraId="24761E8C" w14:textId="26A1E236" w:rsidR="001765C5" w:rsidRDefault="001765C5" w:rsidP="001765C5">
      <w:pPr>
        <w:pStyle w:val="Lijstalinea"/>
        <w:numPr>
          <w:ilvl w:val="0"/>
          <w:numId w:val="2"/>
        </w:numPr>
        <w:rPr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14:textOutline w14:w="0" w14:cap="flat" w14:cmpd="sng" w14:algn="ctr">
            <w14:noFill/>
            <w14:prstDash w14:val="solid"/>
            <w14:round/>
          </w14:textOutline>
        </w:rPr>
        <w:t xml:space="preserve">Heeft de ouder leerlingenvervoer nodig ( Ja </w:t>
      </w:r>
      <w:r>
        <w:rPr>
          <w:noProof/>
        </w:rPr>
        <w:drawing>
          <wp:inline distT="0" distB="0" distL="0" distR="0" wp14:anchorId="7E875FBD" wp14:editId="211EB7EF">
            <wp:extent cx="45719" cy="45719"/>
            <wp:effectExtent l="0" t="0" r="0" b="0"/>
            <wp:docPr id="3" name="Graphic 3" descr="Pijl-rechts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Pijl-rechts silhoue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47014" cy="47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14:textOutline w14:w="0" w14:cap="flat" w14:cmpd="sng" w14:algn="ctr">
            <w14:noFill/>
            <w14:prstDash w14:val="solid"/>
            <w14:round/>
          </w14:textOutline>
        </w:rPr>
        <w:t xml:space="preserve"> Zet de school met recht op leerlingenvervoer bovenaan de aanmelding. Bij weigering ontvangt de ouder een MNGI ( Mededeling niet gerealiseerde inschrijving) en verschuift het recht op leerlingenvervoer naar de volgende school</w:t>
      </w:r>
      <w:r w:rsidR="00242286">
        <w:rPr>
          <w14:textOutline w14:w="0" w14:cap="flat" w14:cmpd="sng" w14:algn="ctr">
            <w14:noFill/>
            <w14:prstDash w14:val="solid"/>
            <w14:round/>
          </w14:textOutline>
        </w:rPr>
        <w:t xml:space="preserve">.) </w:t>
      </w:r>
    </w:p>
    <w:p w14:paraId="4DE6EA92" w14:textId="14170696" w:rsidR="00242286" w:rsidRDefault="00242286" w:rsidP="001765C5">
      <w:pPr>
        <w:pStyle w:val="Lijstalinea"/>
        <w:numPr>
          <w:ilvl w:val="0"/>
          <w:numId w:val="2"/>
        </w:numPr>
        <w:rPr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14:textOutline w14:w="0" w14:cap="flat" w14:cmpd="sng" w14:algn="ctr">
            <w14:noFill/>
            <w14:prstDash w14:val="solid"/>
            <w14:round/>
          </w14:textOutline>
        </w:rPr>
        <w:t xml:space="preserve">Heeft de gekozen school  voldoende vrije plaatsen? Zie </w:t>
      </w:r>
      <w:hyperlink r:id="rId7" w:history="1">
        <w:r w:rsidR="00177196" w:rsidRPr="00177196">
          <w:rPr>
            <w:rStyle w:val="Hyperlink"/>
            <w14:textOutline w14:w="0" w14:cap="flat" w14:cmpd="sng" w14:algn="ctr">
              <w14:noFill/>
              <w14:prstDash w14:val="solid"/>
              <w14:round/>
            </w14:textOutline>
          </w:rPr>
          <w:t>Vrije plaatsen schooljaar 2026-2027 - Oostende-Middelkerke buitengewoon basisonderwijs</w:t>
        </w:r>
      </w:hyperlink>
    </w:p>
    <w:p w14:paraId="00A02769" w14:textId="7F070BE7" w:rsidR="00242286" w:rsidRDefault="00242286" w:rsidP="00242286">
      <w:pPr>
        <w:pStyle w:val="Lijstalinea"/>
        <w:ind w:left="1440"/>
        <w:rPr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14:textOutline w14:w="0" w14:cap="flat" w14:cmpd="sng" w14:algn="ctr">
            <w14:noFill/>
            <w14:prstDash w14:val="solid"/>
            <w14:round/>
          </w14:textOutline>
        </w:rPr>
        <w:t>(Neen . Kies dan een extra school om de kans op een plaats te verhogen.</w:t>
      </w:r>
      <w:r w:rsidR="00670CF5">
        <w:rPr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66DD705F" w14:textId="582CCE5E" w:rsidR="00E43168" w:rsidRDefault="00E43168" w:rsidP="00242286">
      <w:pPr>
        <w:pStyle w:val="Lijstalinea"/>
        <w:ind w:left="1440"/>
        <w:rPr>
          <w14:textOutline w14:w="0" w14:cap="flat" w14:cmpd="sng" w14:algn="ctr">
            <w14:noFill/>
            <w14:prstDash w14:val="solid"/>
            <w14:round/>
          </w14:textOutline>
        </w:rPr>
      </w:pPr>
    </w:p>
    <w:p w14:paraId="49F5CE87" w14:textId="77777777" w:rsidR="00E43168" w:rsidRDefault="00E43168" w:rsidP="00242286">
      <w:pPr>
        <w:pStyle w:val="Lijstalinea"/>
        <w:ind w:left="1440"/>
        <w:rPr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Rastertabel4-Accent1"/>
        <w:tblW w:w="10060" w:type="dxa"/>
        <w:tblLook w:val="04A0" w:firstRow="1" w:lastRow="0" w:firstColumn="1" w:lastColumn="0" w:noHBand="0" w:noVBand="1"/>
      </w:tblPr>
      <w:tblGrid>
        <w:gridCol w:w="1812"/>
        <w:gridCol w:w="2719"/>
        <w:gridCol w:w="2127"/>
        <w:gridCol w:w="3402"/>
      </w:tblGrid>
      <w:tr w:rsidR="00242286" w14:paraId="5389CD55" w14:textId="77777777" w:rsidTr="00E431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42BE4EBE" w14:textId="15D685A5" w:rsidR="00242286" w:rsidRDefault="00242286" w:rsidP="00242286">
            <w:pPr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VOORKEUR</w:t>
            </w:r>
          </w:p>
        </w:tc>
        <w:tc>
          <w:tcPr>
            <w:tcW w:w="2719" w:type="dxa"/>
          </w:tcPr>
          <w:p w14:paraId="19DFAF9C" w14:textId="1251A2A1" w:rsidR="00242286" w:rsidRDefault="00242286" w:rsidP="002422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SCHOOL</w:t>
            </w:r>
          </w:p>
        </w:tc>
        <w:tc>
          <w:tcPr>
            <w:tcW w:w="2127" w:type="dxa"/>
          </w:tcPr>
          <w:p w14:paraId="3560AC52" w14:textId="6273CC1C" w:rsidR="00242286" w:rsidRDefault="00242286" w:rsidP="002422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AANBOD KLEUTER</w:t>
            </w:r>
          </w:p>
        </w:tc>
        <w:tc>
          <w:tcPr>
            <w:tcW w:w="3402" w:type="dxa"/>
          </w:tcPr>
          <w:p w14:paraId="58BF858D" w14:textId="127FB7A2" w:rsidR="00242286" w:rsidRDefault="00242286" w:rsidP="002422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AANBOD LAGER</w:t>
            </w:r>
          </w:p>
        </w:tc>
      </w:tr>
      <w:tr w:rsidR="00242286" w14:paraId="4CEE9F09" w14:textId="77777777" w:rsidTr="00E43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475B5C5F" w14:textId="77777777" w:rsidR="00242286" w:rsidRDefault="00242286" w:rsidP="00242286">
            <w:pPr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44D25DB" w14:textId="77777777" w:rsidR="00E43168" w:rsidRDefault="00E43168" w:rsidP="00242286">
            <w:pPr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4724C18" w14:textId="77777777" w:rsidR="00E43168" w:rsidRDefault="00E43168" w:rsidP="00242286">
            <w:pPr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8878B97" w14:textId="77777777" w:rsidR="00E43168" w:rsidRDefault="00E43168" w:rsidP="00242286">
            <w:pPr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8971B2E" w14:textId="5FDE26E8" w:rsidR="00E43168" w:rsidRDefault="00E43168" w:rsidP="00242286">
            <w:pPr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719" w:type="dxa"/>
          </w:tcPr>
          <w:p w14:paraId="07FAA3BC" w14:textId="1A7E2555" w:rsidR="00242286" w:rsidRDefault="00242286" w:rsidP="00242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GO! BuBaO De Vloedlijn</w:t>
            </w:r>
          </w:p>
        </w:tc>
        <w:tc>
          <w:tcPr>
            <w:tcW w:w="2127" w:type="dxa"/>
          </w:tcPr>
          <w:p w14:paraId="3568059D" w14:textId="221C43F6" w:rsidR="00242286" w:rsidRDefault="00242286" w:rsidP="00E431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type 2, type</w:t>
            </w:r>
            <w:r w:rsidR="00520928"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 type 9</w:t>
            </w:r>
          </w:p>
        </w:tc>
        <w:tc>
          <w:tcPr>
            <w:tcW w:w="3402" w:type="dxa"/>
          </w:tcPr>
          <w:p w14:paraId="72AC3937" w14:textId="4783D050" w:rsidR="00242286" w:rsidRDefault="00E43168" w:rsidP="00242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</w:t>
            </w:r>
            <w:r w:rsidR="00242286"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asisaanbod, type 2, type 3, type 9</w:t>
            </w:r>
          </w:p>
        </w:tc>
      </w:tr>
      <w:tr w:rsidR="00242286" w14:paraId="24276AB1" w14:textId="77777777" w:rsidTr="00E431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3EFBA921" w14:textId="77777777" w:rsidR="00242286" w:rsidRDefault="00242286" w:rsidP="00242286">
            <w:pPr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89E23A8" w14:textId="3302FC9E" w:rsidR="00E43168" w:rsidRDefault="00E43168" w:rsidP="00242286">
            <w:pPr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4A20E4C" w14:textId="280B255F" w:rsidR="00E43168" w:rsidRDefault="00E43168" w:rsidP="00242286">
            <w:pPr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EA563FC" w14:textId="77777777" w:rsidR="00E43168" w:rsidRDefault="00E43168" w:rsidP="00242286">
            <w:pPr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957E8D8" w14:textId="5794200B" w:rsidR="00E43168" w:rsidRDefault="00E43168" w:rsidP="00242286">
            <w:pPr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719" w:type="dxa"/>
          </w:tcPr>
          <w:p w14:paraId="3C8C98BC" w14:textId="6EFC129A" w:rsidR="00242286" w:rsidRDefault="00242286" w:rsidP="00242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VBS BuO Heilig Hartschool</w:t>
            </w:r>
          </w:p>
        </w:tc>
        <w:tc>
          <w:tcPr>
            <w:tcW w:w="2127" w:type="dxa"/>
          </w:tcPr>
          <w:p w14:paraId="78CC3E48" w14:textId="3C2C651A" w:rsidR="00242286" w:rsidRDefault="00E43168" w:rsidP="00242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</w:t>
            </w:r>
            <w:r w:rsidR="00242286"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ype 2, type 9</w:t>
            </w:r>
          </w:p>
        </w:tc>
        <w:tc>
          <w:tcPr>
            <w:tcW w:w="3402" w:type="dxa"/>
          </w:tcPr>
          <w:p w14:paraId="4E7E5621" w14:textId="654650A2" w:rsidR="00242286" w:rsidRDefault="00B96A3E" w:rsidP="002422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</w:t>
            </w:r>
            <w:r w:rsidR="00E43168"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ype</w:t>
            </w:r>
            <w:r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43168"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2, type 9</w:t>
            </w:r>
          </w:p>
        </w:tc>
      </w:tr>
      <w:tr w:rsidR="00242286" w14:paraId="47360CB7" w14:textId="77777777" w:rsidTr="00E431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1E2DA253" w14:textId="77777777" w:rsidR="00242286" w:rsidRDefault="00242286" w:rsidP="00242286">
            <w:pPr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0064E3A" w14:textId="39F99669" w:rsidR="00E43168" w:rsidRDefault="00E43168" w:rsidP="00242286">
            <w:pPr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70C0825" w14:textId="63A150A6" w:rsidR="00E43168" w:rsidRDefault="00E43168" w:rsidP="00242286">
            <w:pPr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E9FEF02" w14:textId="77777777" w:rsidR="00E43168" w:rsidRDefault="00E43168" w:rsidP="00242286">
            <w:pPr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734CD03" w14:textId="57B9051F" w:rsidR="00E43168" w:rsidRDefault="00E43168" w:rsidP="00242286">
            <w:pPr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719" w:type="dxa"/>
          </w:tcPr>
          <w:p w14:paraId="5FA9B538" w14:textId="71D85788" w:rsidR="00242286" w:rsidRDefault="00242286" w:rsidP="00242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VLS BuO De Rietzang </w:t>
            </w:r>
          </w:p>
        </w:tc>
        <w:tc>
          <w:tcPr>
            <w:tcW w:w="2127" w:type="dxa"/>
          </w:tcPr>
          <w:p w14:paraId="0C9A09FA" w14:textId="77777777" w:rsidR="00242286" w:rsidRDefault="00242286" w:rsidP="00242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402" w:type="dxa"/>
          </w:tcPr>
          <w:p w14:paraId="0C7D6D20" w14:textId="4F1B429A" w:rsidR="00242286" w:rsidRDefault="00E43168" w:rsidP="00242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basisaanbod, type 3 </w:t>
            </w:r>
          </w:p>
        </w:tc>
      </w:tr>
    </w:tbl>
    <w:p w14:paraId="72C2AB4B" w14:textId="77777777" w:rsidR="00242286" w:rsidRPr="00242286" w:rsidRDefault="00242286" w:rsidP="00242286">
      <w:pPr>
        <w:rPr>
          <w14:textOutline w14:w="0" w14:cap="flat" w14:cmpd="sng" w14:algn="ctr">
            <w14:noFill/>
            <w14:prstDash w14:val="solid"/>
            <w14:round/>
          </w14:textOutline>
        </w:rPr>
      </w:pPr>
    </w:p>
    <w:sectPr w:rsidR="00242286" w:rsidRPr="002422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B5F59"/>
    <w:multiLevelType w:val="hybridMultilevel"/>
    <w:tmpl w:val="59740CFE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63ED3"/>
    <w:multiLevelType w:val="hybridMultilevel"/>
    <w:tmpl w:val="EAF8ADF0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31482719">
    <w:abstractNumId w:val="0"/>
  </w:num>
  <w:num w:numId="2" w16cid:durableId="1253202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5C5"/>
    <w:rsid w:val="001765C5"/>
    <w:rsid w:val="00177196"/>
    <w:rsid w:val="00242286"/>
    <w:rsid w:val="00520928"/>
    <w:rsid w:val="00670CF5"/>
    <w:rsid w:val="00A02089"/>
    <w:rsid w:val="00B96A3E"/>
    <w:rsid w:val="00BF6BB7"/>
    <w:rsid w:val="00E43168"/>
    <w:rsid w:val="00F1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C7667"/>
  <w15:chartTrackingRefBased/>
  <w15:docId w15:val="{10A660E4-76B4-46CF-A35A-CC2552CCD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765C5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24228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42286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242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E4316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E4316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1">
    <w:name w:val="Grid Table 4 Accent 1"/>
    <w:basedOn w:val="Standaardtabel"/>
    <w:uiPriority w:val="49"/>
    <w:rsid w:val="00E4316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ostende-middelkerke-bubao.gavs.be/vrije-plaatsen-volgend-schooljaa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177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Decuyper Sibylle</dc:creator>
  <cp:keywords/>
  <dc:description/>
  <cp:lastModifiedBy>Decuyper Sibylle</cp:lastModifiedBy>
  <cp:revision>6</cp:revision>
  <dcterms:created xsi:type="dcterms:W3CDTF">2023-01-18T14:33:00Z</dcterms:created>
  <dcterms:modified xsi:type="dcterms:W3CDTF">2025-11-27T09:00:00Z</dcterms:modified>
</cp:coreProperties>
</file>